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706"/>
        <w:tblW w:w="10212" w:type="dxa"/>
        <w:tblCellMar>
          <w:left w:w="70" w:type="dxa"/>
          <w:right w:w="70" w:type="dxa"/>
        </w:tblCellMar>
        <w:tblLook w:val="04A0"/>
      </w:tblPr>
      <w:tblGrid>
        <w:gridCol w:w="2135"/>
        <w:gridCol w:w="5978"/>
        <w:gridCol w:w="818"/>
        <w:gridCol w:w="1281"/>
      </w:tblGrid>
      <w:tr w:rsidR="005C5EA4" w:rsidRPr="00E61D74" w:rsidTr="00E61D74">
        <w:trPr>
          <w:trHeight w:val="146"/>
        </w:trPr>
        <w:tc>
          <w:tcPr>
            <w:tcW w:w="2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EA4" w:rsidRPr="00E61D74" w:rsidRDefault="005C5EA4" w:rsidP="00E828FE">
            <w:pPr>
              <w:ind w:left="-142" w:firstLine="142"/>
              <w:jc w:val="center"/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 xml:space="preserve">  </w:t>
            </w:r>
          </w:p>
        </w:tc>
        <w:tc>
          <w:tcPr>
            <w:tcW w:w="597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EA4" w:rsidRPr="00E61D74" w:rsidRDefault="005C5EA4" w:rsidP="00E828FE">
            <w:pPr>
              <w:jc w:val="center"/>
              <w:rPr>
                <w:b/>
                <w:bCs/>
                <w:color w:val="31849B" w:themeColor="accent5" w:themeShade="BF"/>
                <w:lang w:eastAsia="pt-BR"/>
              </w:rPr>
            </w:pPr>
            <w:r w:rsidRPr="00E61D74">
              <w:rPr>
                <w:b/>
                <w:bCs/>
                <w:color w:val="31849B" w:themeColor="accent5" w:themeShade="BF"/>
                <w:lang w:eastAsia="pt-BR"/>
              </w:rPr>
              <w:t xml:space="preserve">E. E. DEPUTADO HILO ANDRADE - RO45B2 </w:t>
            </w:r>
          </w:p>
        </w:tc>
        <w:tc>
          <w:tcPr>
            <w:tcW w:w="81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EA4" w:rsidRPr="00E61D74" w:rsidRDefault="005C5EA4" w:rsidP="00E828FE">
            <w:pPr>
              <w:jc w:val="center"/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Visto E. E. B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5EA4" w:rsidRPr="00E61D74" w:rsidRDefault="005C5EA4" w:rsidP="00E828FE">
            <w:pPr>
              <w:jc w:val="center"/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 </w:t>
            </w:r>
          </w:p>
        </w:tc>
      </w:tr>
      <w:tr w:rsidR="005C5EA4" w:rsidRPr="00E61D74" w:rsidTr="00E61D74">
        <w:trPr>
          <w:trHeight w:val="109"/>
        </w:trPr>
        <w:tc>
          <w:tcPr>
            <w:tcW w:w="21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</w:p>
        </w:tc>
        <w:tc>
          <w:tcPr>
            <w:tcW w:w="597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EA4" w:rsidRPr="00E61D74" w:rsidRDefault="005C5EA4" w:rsidP="00E828FE">
            <w:pPr>
              <w:jc w:val="center"/>
              <w:rPr>
                <w:color w:val="31849B" w:themeColor="accent5" w:themeShade="BF"/>
                <w:lang w:eastAsia="pt-BR"/>
              </w:rPr>
            </w:pPr>
            <w:r w:rsidRPr="00E61D74">
              <w:rPr>
                <w:color w:val="31849B" w:themeColor="accent5" w:themeShade="BF"/>
                <w:lang w:eastAsia="pt-BR"/>
              </w:rPr>
              <w:t>RUA SENADOR MILTON CAMPOS, 210 - CENTRO / PERIQUITO - MG</w:t>
            </w:r>
          </w:p>
        </w:tc>
        <w:tc>
          <w:tcPr>
            <w:tcW w:w="81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</w:p>
        </w:tc>
        <w:tc>
          <w:tcPr>
            <w:tcW w:w="12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</w:p>
        </w:tc>
      </w:tr>
      <w:tr w:rsidR="005C5EA4" w:rsidRPr="00E61D74" w:rsidTr="00E61D74">
        <w:trPr>
          <w:trHeight w:val="104"/>
        </w:trPr>
        <w:tc>
          <w:tcPr>
            <w:tcW w:w="21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</w:p>
        </w:tc>
        <w:tc>
          <w:tcPr>
            <w:tcW w:w="597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5EA4" w:rsidRPr="00E61D74" w:rsidRDefault="005C5EA4" w:rsidP="00E828FE">
            <w:pPr>
              <w:jc w:val="center"/>
              <w:rPr>
                <w:color w:val="31849B" w:themeColor="accent5" w:themeShade="BF"/>
                <w:lang w:val="en-US" w:eastAsia="pt-BR"/>
              </w:rPr>
            </w:pPr>
            <w:r w:rsidRPr="00E61D74">
              <w:rPr>
                <w:color w:val="31849B" w:themeColor="accent5" w:themeShade="BF"/>
                <w:lang w:val="en-US" w:eastAsia="pt-BR"/>
              </w:rPr>
              <w:t>TEL. (33) 3298 3015 – CEP. 35156-000, email: escola.41688@educacao.mg.gov.br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Série: 1°P</w:t>
            </w:r>
          </w:p>
        </w:tc>
      </w:tr>
      <w:tr w:rsidR="005C5EA4" w:rsidRPr="00E61D74" w:rsidTr="00E61D74">
        <w:trPr>
          <w:trHeight w:val="95"/>
        </w:trPr>
        <w:tc>
          <w:tcPr>
            <w:tcW w:w="21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</w:p>
        </w:tc>
        <w:tc>
          <w:tcPr>
            <w:tcW w:w="5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EA4" w:rsidRPr="00E61D74" w:rsidRDefault="00E117F2" w:rsidP="00E828FE">
            <w:pPr>
              <w:jc w:val="center"/>
              <w:rPr>
                <w:color w:val="31849B" w:themeColor="accent5" w:themeShade="BF"/>
                <w:lang w:eastAsia="pt-BR"/>
              </w:rPr>
            </w:pPr>
            <w:r w:rsidRPr="00E61D74">
              <w:rPr>
                <w:color w:val="31849B" w:themeColor="accent5" w:themeShade="BF"/>
                <w:lang w:eastAsia="pt-BR"/>
              </w:rPr>
              <w:t>TRABALHO DE MATEMÁTICA</w:t>
            </w:r>
            <w:r w:rsidR="005C5EA4" w:rsidRPr="00E61D74">
              <w:rPr>
                <w:color w:val="31849B" w:themeColor="accent5" w:themeShade="BF"/>
                <w:lang w:eastAsia="pt-BR"/>
              </w:rPr>
              <w:t>-</w:t>
            </w:r>
            <w:proofErr w:type="spellStart"/>
            <w:r w:rsidR="005C5EA4" w:rsidRPr="00E61D74">
              <w:rPr>
                <w:color w:val="31849B" w:themeColor="accent5" w:themeShade="BF"/>
                <w:lang w:eastAsia="pt-BR"/>
              </w:rPr>
              <w:t>2ºTRIMESTRE</w:t>
            </w:r>
            <w:proofErr w:type="spellEnd"/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proofErr w:type="gramStart"/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Turma;</w:t>
            </w:r>
            <w:proofErr w:type="gramEnd"/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EJA</w:t>
            </w:r>
          </w:p>
        </w:tc>
      </w:tr>
      <w:tr w:rsidR="005C5EA4" w:rsidRPr="00E61D74" w:rsidTr="00E61D74">
        <w:trPr>
          <w:trHeight w:val="92"/>
        </w:trPr>
        <w:tc>
          <w:tcPr>
            <w:tcW w:w="21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</w:p>
        </w:tc>
        <w:tc>
          <w:tcPr>
            <w:tcW w:w="5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5EA4" w:rsidRPr="00E61D74" w:rsidRDefault="00E117F2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Data: 09/10</w:t>
            </w:r>
            <w:r w:rsidR="005C5EA4"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/2019</w:t>
            </w:r>
          </w:p>
        </w:tc>
      </w:tr>
      <w:tr w:rsidR="005C5EA4" w:rsidRPr="00E61D74" w:rsidTr="00E61D74">
        <w:trPr>
          <w:trHeight w:val="140"/>
        </w:trPr>
        <w:tc>
          <w:tcPr>
            <w:tcW w:w="811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proofErr w:type="gramStart"/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PROFESSOR :</w:t>
            </w:r>
            <w:proofErr w:type="gramEnd"/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 xml:space="preserve"> </w:t>
            </w:r>
            <w:r w:rsidRPr="00E61D74">
              <w:rPr>
                <w:rFonts w:ascii="Agency FB" w:hAnsi="Agency FB"/>
                <w:color w:val="31849B" w:themeColor="accent5" w:themeShade="BF"/>
                <w:sz w:val="24"/>
                <w:szCs w:val="24"/>
                <w:lang w:eastAsia="pt-BR"/>
              </w:rPr>
              <w:t>GILSON VALADARES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Valor</w:t>
            </w:r>
          </w:p>
        </w:tc>
      </w:tr>
      <w:tr w:rsidR="005C5EA4" w:rsidRPr="00E61D74" w:rsidTr="00E61D74">
        <w:trPr>
          <w:trHeight w:val="146"/>
        </w:trPr>
        <w:tc>
          <w:tcPr>
            <w:tcW w:w="81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proofErr w:type="gramStart"/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NOME :</w:t>
            </w:r>
            <w:proofErr w:type="gramEnd"/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Nº: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5EA4" w:rsidRPr="00E61D74" w:rsidRDefault="005C5EA4" w:rsidP="00E828FE">
            <w:pPr>
              <w:rPr>
                <w:color w:val="31849B" w:themeColor="accent5" w:themeShade="BF"/>
                <w:sz w:val="24"/>
                <w:szCs w:val="24"/>
                <w:lang w:eastAsia="pt-BR"/>
              </w:rPr>
            </w:pPr>
            <w:r w:rsidRPr="00E61D74">
              <w:rPr>
                <w:color w:val="31849B" w:themeColor="accent5" w:themeShade="BF"/>
                <w:sz w:val="24"/>
                <w:szCs w:val="24"/>
                <w:lang w:eastAsia="pt-BR"/>
              </w:rPr>
              <w:t>Nota:</w:t>
            </w:r>
          </w:p>
        </w:tc>
      </w:tr>
    </w:tbl>
    <w:p w:rsidR="00E117F2" w:rsidRPr="00E61D74" w:rsidRDefault="0085192B" w:rsidP="00E117F2">
      <w:pPr>
        <w:jc w:val="both"/>
        <w:rPr>
          <w:rFonts w:asciiTheme="majorHAnsi" w:hAnsiTheme="majorHAnsi"/>
          <w:color w:val="31849B" w:themeColor="accent5" w:themeShade="BF"/>
          <w:sz w:val="24"/>
          <w:szCs w:val="24"/>
        </w:rPr>
      </w:pPr>
      <w:r w:rsidRPr="00E61D74">
        <w:rPr>
          <w:rFonts w:asciiTheme="majorHAnsi" w:hAnsiTheme="majorHAnsi"/>
          <w:color w:val="31849B" w:themeColor="accent5" w:themeShade="BF"/>
          <w:sz w:val="24"/>
          <w:szCs w:val="24"/>
        </w:rPr>
        <w:t xml:space="preserve"> </w:t>
      </w:r>
      <w:r w:rsidR="00884263" w:rsidRPr="00E61D74">
        <w:rPr>
          <w:rFonts w:asciiTheme="majorHAnsi" w:hAnsiTheme="majorHAnsi"/>
          <w:color w:val="31849B" w:themeColor="accent5" w:themeShade="BF"/>
          <w:sz w:val="24"/>
          <w:szCs w:val="24"/>
        </w:rPr>
        <w:t xml:space="preserve">                </w:t>
      </w:r>
    </w:p>
    <w:p w:rsidR="00E117F2" w:rsidRPr="00E61D74" w:rsidRDefault="00E117F2" w:rsidP="00E117F2">
      <w:pPr>
        <w:jc w:val="both"/>
        <w:rPr>
          <w:rFonts w:asciiTheme="majorHAnsi" w:hAnsiTheme="majorHAnsi"/>
          <w:color w:val="31849B" w:themeColor="accent5" w:themeShade="BF"/>
          <w:sz w:val="24"/>
          <w:szCs w:val="24"/>
        </w:rPr>
      </w:pPr>
      <w:proofErr w:type="gramStart"/>
      <w:r w:rsidRPr="00E61D74">
        <w:rPr>
          <w:rStyle w:val="nfase"/>
          <w:rFonts w:ascii="Helvetica" w:hAnsi="Helvetica" w:cs="Helvetica"/>
          <w:color w:val="31849B" w:themeColor="accent5" w:themeShade="BF"/>
        </w:rPr>
        <w:t>2</w:t>
      </w:r>
      <w:proofErr w:type="gramEnd"/>
      <w:r w:rsidRPr="00E61D74">
        <w:rPr>
          <w:rStyle w:val="nfase"/>
          <w:rFonts w:ascii="Helvetica" w:hAnsi="Helvetica" w:cs="Helvetica"/>
          <w:color w:val="31849B" w:themeColor="accent5" w:themeShade="BF"/>
        </w:rPr>
        <w:t>) Resolva as equações a seguir:</w:t>
      </w:r>
    </w:p>
    <w:p w:rsidR="00E117F2" w:rsidRPr="00E61D74" w:rsidRDefault="00E117F2" w:rsidP="00E117F2">
      <w:pPr>
        <w:pStyle w:val="NormalWeb"/>
        <w:rPr>
          <w:rStyle w:val="nfase"/>
          <w:rFonts w:ascii="Helvetica" w:hAnsi="Helvetica" w:cs="Helvetica"/>
          <w:color w:val="31849B" w:themeColor="accent5" w:themeShade="BF"/>
        </w:rPr>
      </w:pPr>
      <w:proofErr w:type="gramStart"/>
      <w:r w:rsidRPr="00E61D74">
        <w:rPr>
          <w:rStyle w:val="nfase"/>
          <w:rFonts w:ascii="Helvetica" w:hAnsi="Helvetica" w:cs="Helvetica"/>
          <w:color w:val="31849B" w:themeColor="accent5" w:themeShade="BF"/>
        </w:rPr>
        <w:t>a</w:t>
      </w:r>
      <w:proofErr w:type="gramEnd"/>
      <w:r w:rsidRPr="00E61D74">
        <w:rPr>
          <w:rStyle w:val="nfase"/>
          <w:rFonts w:ascii="Helvetica" w:hAnsi="Helvetica" w:cs="Helvetica"/>
          <w:color w:val="31849B" w:themeColor="accent5" w:themeShade="BF"/>
        </w:rPr>
        <w:t>)18x - 43 = 65</w:t>
      </w:r>
      <w:r w:rsidRPr="00E61D74">
        <w:rPr>
          <w:rFonts w:ascii="Helvetica" w:hAnsi="Helvetica" w:cs="Helvetica"/>
          <w:color w:val="31849B" w:themeColor="accent5" w:themeShade="BF"/>
        </w:rPr>
        <w:t xml:space="preserve">                                                   </w:t>
      </w:r>
      <w:r w:rsidRPr="00E61D74">
        <w:rPr>
          <w:rStyle w:val="nfase"/>
          <w:rFonts w:ascii="Helvetica" w:hAnsi="Helvetica" w:cs="Helvetica"/>
          <w:color w:val="31849B" w:themeColor="accent5" w:themeShade="BF"/>
        </w:rPr>
        <w:t>b) 23x - 16 = 14 - 17x</w:t>
      </w:r>
    </w:p>
    <w:p w:rsidR="00E117F2" w:rsidRPr="00E61D74" w:rsidRDefault="00E117F2" w:rsidP="00E117F2">
      <w:pPr>
        <w:pStyle w:val="NormalWeb"/>
        <w:rPr>
          <w:rStyle w:val="nfase"/>
          <w:rFonts w:ascii="Helvetica" w:hAnsi="Helvetica" w:cs="Helvetica"/>
          <w:color w:val="31849B" w:themeColor="accent5" w:themeShade="BF"/>
          <w:lang w:val="en-US"/>
        </w:rPr>
      </w:pPr>
      <w:r w:rsidRPr="00E61D74">
        <w:rPr>
          <w:rStyle w:val="nfase"/>
          <w:rFonts w:ascii="Helvetica" w:hAnsi="Helvetica" w:cs="Helvetica"/>
          <w:color w:val="31849B" w:themeColor="accent5" w:themeShade="BF"/>
          <w:lang w:val="en-US"/>
        </w:rPr>
        <w:t xml:space="preserve">  </w:t>
      </w:r>
    </w:p>
    <w:p w:rsidR="00E117F2" w:rsidRPr="00E61D74" w:rsidRDefault="00E117F2" w:rsidP="00E117F2">
      <w:pPr>
        <w:pStyle w:val="NormalWeb"/>
        <w:rPr>
          <w:rStyle w:val="nfase"/>
          <w:rFonts w:ascii="Helvetica" w:hAnsi="Helvetica" w:cs="Helvetica"/>
          <w:color w:val="31849B" w:themeColor="accent5" w:themeShade="BF"/>
          <w:lang w:val="en-US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  <w:r w:rsidRPr="00E61D74">
        <w:rPr>
          <w:rStyle w:val="nfase"/>
          <w:rFonts w:ascii="inherit" w:hAnsi="inherit"/>
          <w:color w:val="31849B" w:themeColor="accent5" w:themeShade="BF"/>
          <w:sz w:val="30"/>
          <w:szCs w:val="30"/>
        </w:rPr>
        <w:t>c) x + 1 = 6</w:t>
      </w:r>
      <w:r w:rsidRPr="00E61D74">
        <w:rPr>
          <w:rFonts w:ascii="Raleway" w:hAnsi="Raleway"/>
          <w:color w:val="31849B" w:themeColor="accent5" w:themeShade="BF"/>
          <w:sz w:val="30"/>
          <w:szCs w:val="30"/>
        </w:rPr>
        <w:t xml:space="preserve">                                                 d</w:t>
      </w:r>
      <w:r w:rsidRPr="00E61D74">
        <w:rPr>
          <w:rStyle w:val="nfase"/>
          <w:rFonts w:ascii="inherit" w:hAnsi="inherit"/>
          <w:color w:val="31849B" w:themeColor="accent5" w:themeShade="BF"/>
          <w:sz w:val="30"/>
          <w:szCs w:val="30"/>
        </w:rPr>
        <w:t>) 2x + 7 = 18</w:t>
      </w: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CC0619" w:rsidRPr="00E61D74" w:rsidRDefault="00CC0619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aleway" w:hAnsi="Raleway"/>
          <w:color w:val="31849B" w:themeColor="accent5" w:themeShade="BF"/>
          <w:sz w:val="30"/>
          <w:szCs w:val="30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  <w:r w:rsidRPr="00E61D74">
        <w:rPr>
          <w:rStyle w:val="nfase"/>
          <w:rFonts w:ascii="inherit" w:hAnsi="inherit"/>
          <w:color w:val="31849B" w:themeColor="accent5" w:themeShade="BF"/>
          <w:sz w:val="30"/>
          <w:szCs w:val="30"/>
        </w:rPr>
        <w:t>e) 4x + 1 = 3x – 9</w:t>
      </w:r>
      <w:r w:rsidRPr="00E61D74">
        <w:rPr>
          <w:rFonts w:ascii="Raleway" w:hAnsi="Raleway"/>
          <w:color w:val="31849B" w:themeColor="accent5" w:themeShade="BF"/>
          <w:sz w:val="30"/>
          <w:szCs w:val="30"/>
        </w:rPr>
        <w:t xml:space="preserve">                                             </w:t>
      </w:r>
      <w:r w:rsidRPr="00E61D74">
        <w:rPr>
          <w:rStyle w:val="nfase"/>
          <w:rFonts w:ascii="inherit" w:hAnsi="inherit"/>
          <w:color w:val="31849B" w:themeColor="accent5" w:themeShade="BF"/>
          <w:sz w:val="30"/>
          <w:szCs w:val="30"/>
        </w:rPr>
        <w:t>f)</w:t>
      </w:r>
      <w:proofErr w:type="gramStart"/>
      <w:r w:rsidRPr="00E61D74">
        <w:rPr>
          <w:rStyle w:val="nfase"/>
          <w:rFonts w:ascii="inherit" w:hAnsi="inherit"/>
          <w:color w:val="31849B" w:themeColor="accent5" w:themeShade="BF"/>
          <w:sz w:val="30"/>
          <w:szCs w:val="30"/>
        </w:rPr>
        <w:t xml:space="preserve">  </w:t>
      </w:r>
      <w:proofErr w:type="gramEnd"/>
      <w:r w:rsidRPr="00E61D74">
        <w:rPr>
          <w:rStyle w:val="nfase"/>
          <w:rFonts w:ascii="inherit" w:hAnsi="inherit"/>
          <w:color w:val="31849B" w:themeColor="accent5" w:themeShade="BF"/>
          <w:sz w:val="30"/>
          <w:szCs w:val="30"/>
        </w:rPr>
        <w:t>10x + 60 = 12x + 52</w:t>
      </w: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CC0619" w:rsidRPr="00E61D74" w:rsidRDefault="00CC0619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CC0619" w:rsidRPr="00E61D74" w:rsidRDefault="00CC0619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e"/>
          <w:rFonts w:ascii="inherit" w:hAnsi="inherit"/>
          <w:color w:val="31849B" w:themeColor="accent5" w:themeShade="BF"/>
          <w:sz w:val="30"/>
          <w:szCs w:val="30"/>
        </w:rPr>
      </w:pPr>
    </w:p>
    <w:p w:rsidR="00E117F2" w:rsidRPr="00E61D74" w:rsidRDefault="00E117F2" w:rsidP="00E117F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aleway" w:hAnsi="Raleway"/>
          <w:color w:val="31849B" w:themeColor="accent5" w:themeShade="BF"/>
          <w:sz w:val="30"/>
          <w:szCs w:val="30"/>
        </w:rPr>
      </w:pPr>
      <w:r w:rsidRPr="00E61D74">
        <w:rPr>
          <w:rFonts w:ascii="Arial" w:hAnsi="Arial" w:cs="Arial"/>
          <w:color w:val="31849B" w:themeColor="accent5" w:themeShade="BF"/>
          <w:shd w:val="clear" w:color="auto" w:fill="FFFFFF"/>
        </w:rPr>
        <w:t>b) 4x - 9 = 1 - 2x                                                        g)</w:t>
      </w:r>
      <w:proofErr w:type="gramStart"/>
      <w:r w:rsidRPr="00E61D74">
        <w:rPr>
          <w:rFonts w:ascii="Arial" w:hAnsi="Arial" w:cs="Arial"/>
          <w:color w:val="31849B" w:themeColor="accent5" w:themeShade="BF"/>
          <w:shd w:val="clear" w:color="auto" w:fill="FFFFFF"/>
        </w:rPr>
        <w:t xml:space="preserve">  </w:t>
      </w:r>
      <w:proofErr w:type="gramEnd"/>
      <w:r w:rsidRPr="00E61D74">
        <w:rPr>
          <w:rFonts w:ascii="Arial" w:hAnsi="Arial" w:cs="Arial"/>
          <w:color w:val="31849B" w:themeColor="accent5" w:themeShade="BF"/>
          <w:shd w:val="clear" w:color="auto" w:fill="FFFFFF"/>
        </w:rPr>
        <w:t>9x - 4x + 10 = 7x - 30</w:t>
      </w:r>
    </w:p>
    <w:p w:rsidR="00E117F2" w:rsidRPr="00E61D74" w:rsidRDefault="00E117F2" w:rsidP="00E117F2">
      <w:pPr>
        <w:pStyle w:val="NormalWeb"/>
        <w:rPr>
          <w:rStyle w:val="nfase"/>
          <w:rFonts w:ascii="Helvetica" w:hAnsi="Helvetica" w:cs="Helvetica"/>
          <w:color w:val="31849B" w:themeColor="accent5" w:themeShade="BF"/>
        </w:rPr>
      </w:pPr>
    </w:p>
    <w:p w:rsidR="00CC0619" w:rsidRPr="00E61D74" w:rsidRDefault="00CC0619" w:rsidP="00E117F2">
      <w:pPr>
        <w:pStyle w:val="NormalWeb"/>
        <w:rPr>
          <w:rStyle w:val="nfase"/>
          <w:rFonts w:ascii="Helvetica" w:hAnsi="Helvetica" w:cs="Helvetica"/>
          <w:color w:val="31849B" w:themeColor="accent5" w:themeShade="BF"/>
        </w:rPr>
      </w:pPr>
    </w:p>
    <w:p w:rsidR="00CC0619" w:rsidRPr="00E61D74" w:rsidRDefault="00CC0619" w:rsidP="00E117F2">
      <w:pPr>
        <w:pStyle w:val="NormalWeb"/>
        <w:rPr>
          <w:rStyle w:val="nfase"/>
          <w:rFonts w:ascii="Helvetica" w:hAnsi="Helvetica" w:cs="Helvetica"/>
          <w:color w:val="31849B" w:themeColor="accent5" w:themeShade="BF"/>
        </w:rPr>
      </w:pPr>
    </w:p>
    <w:p w:rsidR="00CC0619" w:rsidRPr="00E61D74" w:rsidRDefault="00CC0619" w:rsidP="00CC0619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1849B" w:themeColor="accent5" w:themeShade="BF"/>
          <w:sz w:val="26"/>
          <w:szCs w:val="26"/>
        </w:rPr>
      </w:pPr>
      <w:r w:rsidRPr="00E61D74">
        <w:rPr>
          <w:rFonts w:ascii="Helvetica" w:hAnsi="Helvetica" w:cs="Helvetica"/>
          <w:color w:val="31849B" w:themeColor="accent5" w:themeShade="BF"/>
          <w:sz w:val="26"/>
          <w:szCs w:val="26"/>
        </w:rPr>
        <w:t xml:space="preserve">2-Resolva a equação do 1° grau:  </w:t>
      </w:r>
      <w:proofErr w:type="gramStart"/>
      <w:r w:rsidRPr="00E61D74">
        <w:rPr>
          <w:rStyle w:val="Forte"/>
          <w:rFonts w:ascii="Helvetica" w:hAnsi="Helvetica" w:cs="Helvetica"/>
          <w:color w:val="31849B" w:themeColor="accent5" w:themeShade="BF"/>
          <w:sz w:val="26"/>
          <w:szCs w:val="26"/>
          <w:bdr w:val="none" w:sz="0" w:space="0" w:color="auto" w:frame="1"/>
        </w:rPr>
        <w:t>4</w:t>
      </w:r>
      <w:proofErr w:type="gramEnd"/>
      <w:r w:rsidRPr="00E61D74">
        <w:rPr>
          <w:rStyle w:val="Forte"/>
          <w:rFonts w:ascii="Helvetica" w:hAnsi="Helvetica" w:cs="Helvetica"/>
          <w:color w:val="31849B" w:themeColor="accent5" w:themeShade="BF"/>
          <w:sz w:val="26"/>
          <w:szCs w:val="26"/>
          <w:bdr w:val="none" w:sz="0" w:space="0" w:color="auto" w:frame="1"/>
        </w:rPr>
        <w:t>.(x + 3) – x = 24 + x</w:t>
      </w:r>
    </w:p>
    <w:p w:rsidR="00E117F2" w:rsidRPr="00E61D74" w:rsidRDefault="00E117F2" w:rsidP="00E117F2">
      <w:pPr>
        <w:pStyle w:val="NormalWeb"/>
        <w:rPr>
          <w:rStyle w:val="nfase"/>
          <w:rFonts w:ascii="Helvetica" w:hAnsi="Helvetica" w:cs="Helvetica"/>
          <w:color w:val="31849B" w:themeColor="accent5" w:themeShade="BF"/>
        </w:rPr>
      </w:pPr>
    </w:p>
    <w:p w:rsidR="00E117F2" w:rsidRPr="00E61D74" w:rsidRDefault="00E117F2" w:rsidP="00E117F2">
      <w:pPr>
        <w:pStyle w:val="NormalWeb"/>
        <w:rPr>
          <w:rFonts w:ascii="Helvetica" w:hAnsi="Helvetica" w:cs="Helvetica"/>
          <w:color w:val="31849B" w:themeColor="accent5" w:themeShade="BF"/>
        </w:rPr>
      </w:pPr>
    </w:p>
    <w:p w:rsidR="00CC0619" w:rsidRPr="00E61D74" w:rsidRDefault="00CC0619" w:rsidP="00E117F2">
      <w:pPr>
        <w:pStyle w:val="NormalWeb"/>
        <w:rPr>
          <w:rFonts w:ascii="Helvetica" w:hAnsi="Helvetica" w:cs="Helvetica"/>
          <w:color w:val="31849B" w:themeColor="accent5" w:themeShade="BF"/>
        </w:rPr>
      </w:pPr>
    </w:p>
    <w:p w:rsidR="00CC0619" w:rsidRPr="00E61D74" w:rsidRDefault="00CC0619" w:rsidP="00E117F2">
      <w:pPr>
        <w:pStyle w:val="NormalWeb"/>
        <w:rPr>
          <w:rFonts w:ascii="Helvetica" w:hAnsi="Helvetica" w:cs="Helvetica"/>
          <w:color w:val="31849B" w:themeColor="accent5" w:themeShade="BF"/>
        </w:rPr>
      </w:pPr>
    </w:p>
    <w:p w:rsidR="00CC0619" w:rsidRPr="00E117F2" w:rsidRDefault="00CC0619" w:rsidP="00E117F2">
      <w:pPr>
        <w:pStyle w:val="NormalWeb"/>
        <w:rPr>
          <w:rFonts w:ascii="Helvetica" w:hAnsi="Helvetica" w:cs="Helvetica"/>
          <w:color w:val="000000"/>
        </w:rPr>
      </w:pPr>
    </w:p>
    <w:p w:rsidR="00884263" w:rsidRDefault="00884263" w:rsidP="0085192B">
      <w:pPr>
        <w:jc w:val="both"/>
        <w:rPr>
          <w:rFonts w:asciiTheme="majorHAnsi" w:hAnsiTheme="majorHAnsi"/>
          <w:sz w:val="24"/>
          <w:szCs w:val="24"/>
        </w:rPr>
      </w:pPr>
      <w:r w:rsidRPr="00E117F2">
        <w:rPr>
          <w:rFonts w:asciiTheme="majorHAnsi" w:hAnsiTheme="majorHAnsi"/>
          <w:sz w:val="24"/>
          <w:szCs w:val="24"/>
        </w:rPr>
        <w:t xml:space="preserve">                 </w:t>
      </w:r>
    </w:p>
    <w:p w:rsidR="00CC0619" w:rsidRDefault="00CC0619" w:rsidP="0085192B">
      <w:pPr>
        <w:jc w:val="both"/>
        <w:rPr>
          <w:rFonts w:ascii="robotoregular" w:hAnsi="robotoregular"/>
          <w:color w:val="000000"/>
          <w:sz w:val="27"/>
          <w:szCs w:val="27"/>
          <w:shd w:val="clear" w:color="auto" w:fill="FFFFFF"/>
        </w:rPr>
      </w:pPr>
      <w:r w:rsidRPr="00CC0619">
        <w:rPr>
          <w:rFonts w:ascii="robotoregular" w:hAnsi="robotoregular"/>
          <w:color w:val="FF0000"/>
          <w:sz w:val="32"/>
          <w:szCs w:val="32"/>
          <w:shd w:val="clear" w:color="auto" w:fill="FFFFFF"/>
        </w:rPr>
        <w:lastRenderedPageBreak/>
        <w:t>A fatoração</w:t>
      </w:r>
      <w:r>
        <w:rPr>
          <w:rFonts w:ascii="robotoregular" w:hAnsi="robotoregular"/>
          <w:color w:val="000000"/>
          <w:sz w:val="27"/>
          <w:szCs w:val="27"/>
          <w:shd w:val="clear" w:color="auto" w:fill="FFFFFF"/>
        </w:rPr>
        <w:t xml:space="preserve"> é a </w:t>
      </w:r>
      <w:r>
        <w:rPr>
          <w:rStyle w:val="Forte"/>
          <w:rFonts w:ascii="robotobold" w:hAnsi="robotobold"/>
          <w:b w:val="0"/>
          <w:bCs w:val="0"/>
          <w:color w:val="000000"/>
          <w:sz w:val="27"/>
          <w:szCs w:val="27"/>
          <w:shd w:val="clear" w:color="auto" w:fill="FFFFFF"/>
        </w:rPr>
        <w:t>decomposição de um número natural </w:t>
      </w:r>
      <w:r>
        <w:rPr>
          <w:rFonts w:ascii="robotoregular" w:hAnsi="robotoregular"/>
          <w:color w:val="000000"/>
          <w:sz w:val="27"/>
          <w:szCs w:val="27"/>
          <w:shd w:val="clear" w:color="auto" w:fill="FFFFFF"/>
        </w:rPr>
        <w:t>em fatores primos.</w:t>
      </w:r>
    </w:p>
    <w:p w:rsidR="00CC0619" w:rsidRDefault="00CC0619" w:rsidP="00CC0619">
      <w:pPr>
        <w:shd w:val="clear" w:color="auto" w:fill="FFFFFF"/>
        <w:suppressAutoHyphens w:val="0"/>
        <w:spacing w:before="100" w:beforeAutospacing="1" w:after="100" w:afterAutospacing="1"/>
        <w:rPr>
          <w:rFonts w:ascii="robotoregular" w:hAnsi="robotoregular"/>
          <w:color w:val="000000"/>
          <w:sz w:val="27"/>
          <w:szCs w:val="27"/>
          <w:lang w:eastAsia="pt-BR"/>
        </w:rPr>
      </w:pPr>
      <w:r w:rsidRPr="00CC0619">
        <w:rPr>
          <w:rFonts w:ascii="robotobold" w:hAnsi="robotobold"/>
          <w:color w:val="000000"/>
          <w:sz w:val="27"/>
          <w:lang w:eastAsia="pt-BR"/>
        </w:rPr>
        <w:t>Relembre-se que:</w:t>
      </w:r>
      <w:r w:rsidRPr="00CC0619">
        <w:rPr>
          <w:rFonts w:ascii="robotoregular" w:hAnsi="robotoregular"/>
          <w:color w:val="000000"/>
          <w:sz w:val="27"/>
          <w:szCs w:val="27"/>
          <w:lang w:eastAsia="pt-BR"/>
        </w:rPr>
        <w:t> Fator são termos que compõem a multiplicação sendo o resultado obtido o produto.</w:t>
      </w:r>
      <w:r>
        <w:rPr>
          <w:rFonts w:ascii="robotoregular" w:hAnsi="robotoregular"/>
          <w:color w:val="000000"/>
          <w:sz w:val="27"/>
          <w:szCs w:val="27"/>
          <w:lang w:eastAsia="pt-BR"/>
        </w:rPr>
        <w:t xml:space="preserve">   </w:t>
      </w:r>
    </w:p>
    <w:p w:rsidR="00CC0619" w:rsidRPr="00CC0619" w:rsidRDefault="00CC0619" w:rsidP="00CC0619">
      <w:pPr>
        <w:shd w:val="clear" w:color="auto" w:fill="FFFFFF"/>
        <w:suppressAutoHyphens w:val="0"/>
        <w:spacing w:before="100" w:beforeAutospacing="1" w:after="100" w:afterAutospacing="1"/>
        <w:rPr>
          <w:rFonts w:ascii="robotoregular" w:hAnsi="robotoregular"/>
          <w:color w:val="000000"/>
          <w:sz w:val="27"/>
          <w:szCs w:val="27"/>
          <w:lang w:eastAsia="pt-BR"/>
        </w:rPr>
      </w:pPr>
      <w:r>
        <w:rPr>
          <w:rFonts w:ascii="robotoregular" w:hAnsi="robotoregular"/>
          <w:color w:val="000000"/>
          <w:sz w:val="27"/>
          <w:szCs w:val="27"/>
          <w:lang w:eastAsia="pt-BR"/>
        </w:rPr>
        <w:t xml:space="preserve">        </w:t>
      </w:r>
      <w:r w:rsidRPr="00CC0619">
        <w:rPr>
          <w:rFonts w:ascii="robotoregular" w:hAnsi="robotoregular"/>
          <w:color w:val="FF0000"/>
          <w:sz w:val="27"/>
          <w:szCs w:val="27"/>
          <w:shd w:val="clear" w:color="auto" w:fill="FFFFFF"/>
        </w:rPr>
        <w:t>Existem </w:t>
      </w:r>
      <w:r w:rsidRPr="00CC0619">
        <w:rPr>
          <w:rStyle w:val="Forte"/>
          <w:rFonts w:ascii="robotobold" w:hAnsi="robotobold"/>
          <w:b w:val="0"/>
          <w:bCs w:val="0"/>
          <w:color w:val="FF0000"/>
          <w:sz w:val="27"/>
          <w:szCs w:val="27"/>
          <w:shd w:val="clear" w:color="auto" w:fill="FFFFFF"/>
        </w:rPr>
        <w:t>dois tipos de fatora</w:t>
      </w:r>
      <w:r>
        <w:rPr>
          <w:rStyle w:val="Forte"/>
          <w:rFonts w:ascii="robotobold" w:hAnsi="robotobold"/>
          <w:b w:val="0"/>
          <w:bCs w:val="0"/>
          <w:color w:val="000000"/>
          <w:sz w:val="27"/>
          <w:szCs w:val="27"/>
          <w:shd w:val="clear" w:color="auto" w:fill="FFFFFF"/>
        </w:rPr>
        <w:t>ção</w:t>
      </w:r>
      <w:r>
        <w:rPr>
          <w:rFonts w:ascii="robotoregular" w:hAnsi="robotoregular"/>
          <w:color w:val="000000"/>
          <w:sz w:val="27"/>
          <w:szCs w:val="27"/>
          <w:shd w:val="clear" w:color="auto" w:fill="FFFFFF"/>
        </w:rPr>
        <w:t xml:space="preserve">: a </w:t>
      </w:r>
      <w:r w:rsidRPr="00CC0619">
        <w:rPr>
          <w:rFonts w:ascii="robotoregular" w:hAnsi="robotoregular"/>
          <w:color w:val="0070C0"/>
          <w:sz w:val="27"/>
          <w:szCs w:val="27"/>
          <w:shd w:val="clear" w:color="auto" w:fill="FFFFFF"/>
        </w:rPr>
        <w:t>numérica</w:t>
      </w:r>
      <w:r>
        <w:rPr>
          <w:rFonts w:ascii="robotoregular" w:hAnsi="robotoregular"/>
          <w:color w:val="000000"/>
          <w:sz w:val="27"/>
          <w:szCs w:val="27"/>
          <w:shd w:val="clear" w:color="auto" w:fill="FFFFFF"/>
        </w:rPr>
        <w:t xml:space="preserve"> </w:t>
      </w:r>
      <w:r w:rsidRPr="00CC0619">
        <w:rPr>
          <w:rFonts w:ascii="robotoregular" w:hAnsi="robotoregular"/>
          <w:sz w:val="27"/>
          <w:szCs w:val="27"/>
          <w:shd w:val="clear" w:color="auto" w:fill="FFFFFF"/>
        </w:rPr>
        <w:t>e a</w:t>
      </w:r>
      <w:r w:rsidRPr="00CC0619">
        <w:rPr>
          <w:rFonts w:ascii="robotoregular" w:hAnsi="robotoregular"/>
          <w:color w:val="0070C0"/>
          <w:sz w:val="27"/>
          <w:szCs w:val="27"/>
          <w:shd w:val="clear" w:color="auto" w:fill="FFFFFF"/>
        </w:rPr>
        <w:t xml:space="preserve"> algébrica</w:t>
      </w:r>
      <w:r>
        <w:rPr>
          <w:rFonts w:ascii="robotoregular" w:hAnsi="robotoregular"/>
          <w:color w:val="000000"/>
          <w:sz w:val="27"/>
          <w:szCs w:val="27"/>
          <w:shd w:val="clear" w:color="auto" w:fill="FFFFFF"/>
        </w:rPr>
        <w:t xml:space="preserve">. Nesse texto abordaremos somente a fatoração </w:t>
      </w:r>
      <w:r w:rsidRPr="00CC0619">
        <w:rPr>
          <w:rFonts w:ascii="robotoregular" w:hAnsi="robotoregular"/>
          <w:color w:val="000000"/>
          <w:sz w:val="27"/>
          <w:szCs w:val="27"/>
          <w:u w:val="single"/>
          <w:shd w:val="clear" w:color="auto" w:fill="FFFFFF"/>
        </w:rPr>
        <w:t xml:space="preserve">numérica </w:t>
      </w:r>
      <w:r>
        <w:rPr>
          <w:rFonts w:ascii="robotoregular" w:hAnsi="robotoregular"/>
          <w:color w:val="000000"/>
          <w:sz w:val="27"/>
          <w:szCs w:val="27"/>
          <w:shd w:val="clear" w:color="auto" w:fill="FFFFFF"/>
        </w:rPr>
        <w:t>também chamada de decomposição em fatores primos.</w:t>
      </w:r>
      <w:r>
        <w:rPr>
          <w:rFonts w:ascii="robotoregular" w:hAnsi="robotoregular"/>
          <w:color w:val="000000"/>
          <w:sz w:val="27"/>
          <w:szCs w:val="27"/>
          <w:lang w:eastAsia="pt-BR"/>
        </w:rPr>
        <w:t xml:space="preserve">                                        </w:t>
      </w:r>
    </w:p>
    <w:p w:rsidR="00CC0619" w:rsidRDefault="00CC0619" w:rsidP="00CC0619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609725" cy="866775"/>
            <wp:effectExtent l="19050" t="0" r="9525" b="0"/>
            <wp:docPr id="2" name="Imagem 1" descr="https://www.estudopratico.com.br/wp-content/uploads/2014/05/produto-fatorac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tudopratico.com.br/wp-content/uploads/2014/05/produto-fatoraca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19" w:rsidRDefault="00CC0619" w:rsidP="00CC0619">
      <w:pPr>
        <w:pStyle w:val="Ttulo2"/>
        <w:shd w:val="clear" w:color="auto" w:fill="FFFFFF"/>
        <w:rPr>
          <w:rFonts w:ascii="roboto_condensedregular" w:hAnsi="roboto_condensedregular"/>
          <w:b w:val="0"/>
          <w:bCs w:val="0"/>
          <w:color w:val="000000"/>
        </w:rPr>
      </w:pPr>
      <w:r w:rsidRPr="00E61D74">
        <w:rPr>
          <w:rFonts w:ascii="roboto_condensedregular" w:hAnsi="roboto_condensedregular"/>
          <w:b w:val="0"/>
          <w:bCs w:val="0"/>
          <w:color w:val="1F497D" w:themeColor="text2"/>
        </w:rPr>
        <w:t>Para que usar</w:t>
      </w:r>
      <w:r>
        <w:rPr>
          <w:rFonts w:ascii="roboto_condensedregular" w:hAnsi="roboto_condensedregular"/>
          <w:b w:val="0"/>
          <w:bCs w:val="0"/>
          <w:color w:val="000000"/>
        </w:rPr>
        <w:t>?</w:t>
      </w:r>
    </w:p>
    <w:p w:rsidR="00CC0619" w:rsidRDefault="00CC0619" w:rsidP="00CC0619">
      <w:pPr>
        <w:pStyle w:val="NormalWeb"/>
        <w:shd w:val="clear" w:color="auto" w:fill="FFFFFF"/>
        <w:rPr>
          <w:rFonts w:ascii="robotoregular" w:hAnsi="robotoregular"/>
          <w:color w:val="000000"/>
          <w:sz w:val="27"/>
          <w:szCs w:val="27"/>
        </w:rPr>
      </w:pPr>
      <w:r>
        <w:rPr>
          <w:rFonts w:ascii="robotoregular" w:hAnsi="robotoregular"/>
          <w:color w:val="000000"/>
          <w:sz w:val="27"/>
          <w:szCs w:val="27"/>
        </w:rPr>
        <w:t xml:space="preserve">Usamos a fatoração para que o número seja </w:t>
      </w:r>
      <w:proofErr w:type="spellStart"/>
      <w:r>
        <w:rPr>
          <w:rFonts w:ascii="robotoregular" w:hAnsi="robotoregular"/>
          <w:color w:val="000000"/>
          <w:sz w:val="27"/>
          <w:szCs w:val="27"/>
        </w:rPr>
        <w:t>fatorado</w:t>
      </w:r>
      <w:proofErr w:type="spellEnd"/>
      <w:r>
        <w:rPr>
          <w:rFonts w:ascii="robotoregular" w:hAnsi="robotoregular"/>
          <w:color w:val="000000"/>
          <w:sz w:val="27"/>
          <w:szCs w:val="27"/>
        </w:rPr>
        <w:t xml:space="preserve"> e reescrito como uma multiplicação de </w:t>
      </w:r>
      <w:hyperlink r:id="rId7" w:tgtFrame="_blank" w:history="1">
        <w:r>
          <w:rPr>
            <w:rStyle w:val="Hyperlink"/>
            <w:rFonts w:ascii="robotoregular" w:hAnsi="robotoregular"/>
            <w:color w:val="1298B7"/>
            <w:sz w:val="27"/>
            <w:szCs w:val="27"/>
          </w:rPr>
          <w:t>números naturais</w:t>
        </w:r>
      </w:hyperlink>
      <w:r>
        <w:rPr>
          <w:rFonts w:ascii="robotoregular" w:hAnsi="robotoregular"/>
          <w:color w:val="000000"/>
          <w:sz w:val="27"/>
          <w:szCs w:val="27"/>
        </w:rPr>
        <w:t> na qual todos os fatores são primos.</w:t>
      </w:r>
    </w:p>
    <w:p w:rsidR="00CC0619" w:rsidRDefault="00CC0619" w:rsidP="00CC0619">
      <w:pPr>
        <w:pStyle w:val="Ttulo2"/>
        <w:shd w:val="clear" w:color="auto" w:fill="FFFFFF"/>
        <w:rPr>
          <w:rFonts w:ascii="roboto_condensedregular" w:hAnsi="roboto_condensedregular"/>
          <w:b w:val="0"/>
          <w:bCs w:val="0"/>
          <w:color w:val="000000"/>
          <w:sz w:val="36"/>
          <w:szCs w:val="36"/>
        </w:rPr>
      </w:pPr>
      <w:r w:rsidRPr="00E61D74">
        <w:rPr>
          <w:rFonts w:ascii="roboto_condensedregular" w:hAnsi="roboto_condensedregular"/>
          <w:b w:val="0"/>
          <w:bCs w:val="0"/>
          <w:color w:val="1F497D" w:themeColor="text2"/>
        </w:rPr>
        <w:t xml:space="preserve">Como </w:t>
      </w:r>
      <w:proofErr w:type="spellStart"/>
      <w:r w:rsidRPr="00E61D74">
        <w:rPr>
          <w:rFonts w:ascii="roboto_condensedregular" w:hAnsi="roboto_condensedregular"/>
          <w:b w:val="0"/>
          <w:bCs w:val="0"/>
          <w:color w:val="1F497D" w:themeColor="text2"/>
        </w:rPr>
        <w:t>fatorar</w:t>
      </w:r>
      <w:proofErr w:type="spellEnd"/>
      <w:r>
        <w:rPr>
          <w:rFonts w:ascii="roboto_condensedregular" w:hAnsi="roboto_condensedregular"/>
          <w:b w:val="0"/>
          <w:bCs w:val="0"/>
          <w:color w:val="000000"/>
        </w:rPr>
        <w:t>?</w:t>
      </w:r>
    </w:p>
    <w:p w:rsidR="00CC0619" w:rsidRDefault="00CC0619" w:rsidP="00CC0619">
      <w:pPr>
        <w:pStyle w:val="NormalWeb"/>
        <w:shd w:val="clear" w:color="auto" w:fill="FFFFFF"/>
        <w:rPr>
          <w:rFonts w:ascii="robotoregular" w:hAnsi="robotoregular"/>
          <w:color w:val="000000"/>
          <w:sz w:val="27"/>
          <w:szCs w:val="27"/>
        </w:rPr>
      </w:pPr>
      <w:r>
        <w:rPr>
          <w:rFonts w:ascii="robotoregular" w:hAnsi="robotoregular"/>
          <w:color w:val="000000"/>
          <w:sz w:val="27"/>
          <w:szCs w:val="27"/>
        </w:rPr>
        <w:t>É possível realizar a fatoração numérica de três formas. </w:t>
      </w:r>
    </w:p>
    <w:p w:rsidR="00CC0619" w:rsidRPr="00CC0619" w:rsidRDefault="00E61D74" w:rsidP="00CC0619">
      <w:pPr>
        <w:shd w:val="clear" w:color="auto" w:fill="FFFFFF"/>
        <w:suppressAutoHyphens w:val="0"/>
        <w:spacing w:before="100" w:beforeAutospacing="1" w:after="100" w:afterAutospacing="1"/>
        <w:rPr>
          <w:rFonts w:ascii="robotoregular" w:hAnsi="robotoregular"/>
          <w:color w:val="000000"/>
          <w:sz w:val="27"/>
          <w:szCs w:val="27"/>
          <w:lang w:eastAsia="pt-BR"/>
        </w:rPr>
      </w:pPr>
      <w:r>
        <w:rPr>
          <w:rFonts w:ascii="robotoregular" w:hAnsi="robotoregular"/>
          <w:color w:val="000000"/>
          <w:sz w:val="27"/>
          <w:szCs w:val="27"/>
          <w:lang w:eastAsia="pt-BR"/>
        </w:rPr>
        <w:t> A forma</w:t>
      </w:r>
      <w:r w:rsidR="00CC0619" w:rsidRPr="00CC0619">
        <w:rPr>
          <w:rFonts w:ascii="robotoregular" w:hAnsi="robotoregular"/>
          <w:color w:val="000000"/>
          <w:sz w:val="27"/>
          <w:szCs w:val="27"/>
          <w:lang w:eastAsia="pt-BR"/>
        </w:rPr>
        <w:t xml:space="preserve"> essa é </w:t>
      </w:r>
      <w:r w:rsidR="00CC0619" w:rsidRPr="00CC0619">
        <w:rPr>
          <w:rFonts w:ascii="robotobold" w:hAnsi="robotobold"/>
          <w:color w:val="000000"/>
          <w:sz w:val="27"/>
          <w:lang w:eastAsia="pt-BR"/>
        </w:rPr>
        <w:t>a mais utilizada</w:t>
      </w:r>
      <w:r w:rsidR="00CC0619" w:rsidRPr="00CC0619">
        <w:rPr>
          <w:rFonts w:ascii="robotoregular" w:hAnsi="robotoregular"/>
          <w:color w:val="000000"/>
          <w:sz w:val="27"/>
          <w:szCs w:val="27"/>
          <w:lang w:eastAsia="pt-BR"/>
        </w:rPr>
        <w:t> na decomposição numérica, e se consiste em realizar divisões sucessivas para obtermos os fatores primos da decomposição.</w:t>
      </w:r>
      <w:r>
        <w:rPr>
          <w:rFonts w:ascii="robotoregular" w:hAnsi="robotoregular"/>
          <w:color w:val="000000"/>
          <w:sz w:val="27"/>
          <w:szCs w:val="27"/>
          <w:lang w:eastAsia="pt-BR"/>
        </w:rPr>
        <w:t xml:space="preserve"> Exemplo: decompor o número 72 em fatores primos</w:t>
      </w:r>
    </w:p>
    <w:p w:rsidR="00CC0619" w:rsidRDefault="00CC0619" w:rsidP="00CC0619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628650" cy="1609725"/>
            <wp:effectExtent l="19050" t="0" r="0" b="0"/>
            <wp:docPr id="3" name="Imagem 3" descr="https://www.estudopratico.com.br/wp-content/uploads/2014/05/terceira-forma-fatorac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studopratico.com.br/wp-content/uploads/2014/05/terceira-forma-fatoraca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E61D74">
        <w:rPr>
          <w:rFonts w:asciiTheme="majorHAnsi" w:hAnsiTheme="majorHAnsi"/>
          <w:sz w:val="24"/>
          <w:szCs w:val="24"/>
        </w:rPr>
        <w:t>logo</w:t>
      </w:r>
      <w:proofErr w:type="gramEnd"/>
      <w:r w:rsidR="00E61D74">
        <w:rPr>
          <w:rFonts w:asciiTheme="majorHAnsi" w:hAnsiTheme="majorHAnsi"/>
          <w:sz w:val="24"/>
          <w:szCs w:val="24"/>
        </w:rPr>
        <w:t>: 72 = 2³ . 3²</w:t>
      </w:r>
    </w:p>
    <w:p w:rsidR="00E61D74" w:rsidRDefault="00E61D74" w:rsidP="00CC0619">
      <w:pPr>
        <w:jc w:val="both"/>
        <w:rPr>
          <w:rFonts w:asciiTheme="majorHAnsi" w:hAnsiTheme="majorHAnsi"/>
          <w:sz w:val="24"/>
          <w:szCs w:val="24"/>
        </w:rPr>
      </w:pPr>
    </w:p>
    <w:p w:rsidR="00E61D74" w:rsidRDefault="00E61D74" w:rsidP="00CC0619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EXERCÍCIOS: DECOMPOR EM FATORES PRIMOS:</w:t>
      </w:r>
    </w:p>
    <w:p w:rsidR="00E61D74" w:rsidRDefault="00E61D74" w:rsidP="00CC0619">
      <w:pPr>
        <w:jc w:val="both"/>
        <w:rPr>
          <w:rFonts w:asciiTheme="majorHAnsi" w:hAnsiTheme="majorHAnsi"/>
          <w:sz w:val="24"/>
          <w:szCs w:val="24"/>
        </w:rPr>
      </w:pPr>
    </w:p>
    <w:p w:rsidR="00E61D74" w:rsidRDefault="00E61D74" w:rsidP="00E61D74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50</w:t>
      </w:r>
    </w:p>
    <w:p w:rsidR="00E61D74" w:rsidRDefault="00E61D74" w:rsidP="00E61D74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80</w:t>
      </w:r>
    </w:p>
    <w:p w:rsidR="00E61D74" w:rsidRDefault="00E61D74" w:rsidP="00E61D74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110</w:t>
      </w:r>
    </w:p>
    <w:p w:rsidR="00E61D74" w:rsidRDefault="00E61D74" w:rsidP="00E61D74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125</w:t>
      </w:r>
    </w:p>
    <w:p w:rsidR="00E61D74" w:rsidRDefault="00E61D74" w:rsidP="00E61D74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150</w:t>
      </w:r>
    </w:p>
    <w:p w:rsidR="00E61D74" w:rsidRDefault="00E61D74" w:rsidP="00E61D74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75</w:t>
      </w:r>
    </w:p>
    <w:p w:rsidR="00E61D74" w:rsidRPr="00E61D74" w:rsidRDefault="00E61D74" w:rsidP="00E61D74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98</w:t>
      </w:r>
    </w:p>
    <w:sectPr w:rsidR="00E61D74" w:rsidRPr="00E61D74" w:rsidSect="00C0271A">
      <w:pgSz w:w="11906" w:h="16838" w:code="9"/>
      <w:pgMar w:top="567" w:right="720" w:bottom="567" w:left="72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_condensed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4D310E"/>
    <w:multiLevelType w:val="multilevel"/>
    <w:tmpl w:val="4FF4B6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A27D7"/>
    <w:multiLevelType w:val="hybridMultilevel"/>
    <w:tmpl w:val="0D665534"/>
    <w:lvl w:ilvl="0" w:tplc="D7043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D2FC8"/>
    <w:multiLevelType w:val="hybridMultilevel"/>
    <w:tmpl w:val="0A383F8C"/>
    <w:lvl w:ilvl="0" w:tplc="B7C200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5B23"/>
    <w:multiLevelType w:val="hybridMultilevel"/>
    <w:tmpl w:val="5ECC28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C6DF8"/>
    <w:multiLevelType w:val="multilevel"/>
    <w:tmpl w:val="15604A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54D44"/>
    <w:multiLevelType w:val="hybridMultilevel"/>
    <w:tmpl w:val="BD5E311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477D9C"/>
    <w:multiLevelType w:val="hybridMultilevel"/>
    <w:tmpl w:val="60A04964"/>
    <w:lvl w:ilvl="0" w:tplc="5A0C110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938B7"/>
    <w:multiLevelType w:val="hybridMultilevel"/>
    <w:tmpl w:val="9E2694C8"/>
    <w:lvl w:ilvl="0" w:tplc="D72A07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83682"/>
    <w:multiLevelType w:val="hybridMultilevel"/>
    <w:tmpl w:val="67FA688C"/>
    <w:lvl w:ilvl="0" w:tplc="57C225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A3311"/>
    <w:multiLevelType w:val="hybridMultilevel"/>
    <w:tmpl w:val="8696A08E"/>
    <w:lvl w:ilvl="0" w:tplc="1126570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96D66C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4D16693"/>
    <w:multiLevelType w:val="hybridMultilevel"/>
    <w:tmpl w:val="6996254E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A30137D"/>
    <w:multiLevelType w:val="multilevel"/>
    <w:tmpl w:val="AA8C4D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2C6E2E"/>
    <w:multiLevelType w:val="hybridMultilevel"/>
    <w:tmpl w:val="46407E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8B21B8"/>
    <w:multiLevelType w:val="hybridMultilevel"/>
    <w:tmpl w:val="E91C5FC0"/>
    <w:lvl w:ilvl="0" w:tplc="69A8D2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1"/>
  </w:num>
  <w:num w:numId="5">
    <w:abstractNumId w:val="6"/>
  </w:num>
  <w:num w:numId="6">
    <w:abstractNumId w:val="15"/>
  </w:num>
  <w:num w:numId="7">
    <w:abstractNumId w:val="14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12"/>
  </w:num>
  <w:num w:numId="13">
    <w:abstractNumId w:val="10"/>
  </w:num>
  <w:num w:numId="14">
    <w:abstractNumId w:val="3"/>
  </w:num>
  <w:num w:numId="15">
    <w:abstractNumId w:val="7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11BD"/>
    <w:rsid w:val="000106BD"/>
    <w:rsid w:val="00017994"/>
    <w:rsid w:val="00025125"/>
    <w:rsid w:val="00030E79"/>
    <w:rsid w:val="000319EF"/>
    <w:rsid w:val="000609A5"/>
    <w:rsid w:val="00071200"/>
    <w:rsid w:val="00082B1C"/>
    <w:rsid w:val="0009639A"/>
    <w:rsid w:val="000F3C03"/>
    <w:rsid w:val="0010118F"/>
    <w:rsid w:val="00143651"/>
    <w:rsid w:val="0014415A"/>
    <w:rsid w:val="00155A33"/>
    <w:rsid w:val="00161E32"/>
    <w:rsid w:val="00163C84"/>
    <w:rsid w:val="0017020F"/>
    <w:rsid w:val="00175CB1"/>
    <w:rsid w:val="001A7453"/>
    <w:rsid w:val="001E1A4D"/>
    <w:rsid w:val="001E6AC8"/>
    <w:rsid w:val="00210BFA"/>
    <w:rsid w:val="00222826"/>
    <w:rsid w:val="0024620B"/>
    <w:rsid w:val="00252836"/>
    <w:rsid w:val="00273953"/>
    <w:rsid w:val="00276117"/>
    <w:rsid w:val="002809BD"/>
    <w:rsid w:val="002A145F"/>
    <w:rsid w:val="002A78C7"/>
    <w:rsid w:val="002D55D5"/>
    <w:rsid w:val="002D6457"/>
    <w:rsid w:val="002E14B5"/>
    <w:rsid w:val="002E28E6"/>
    <w:rsid w:val="002E3690"/>
    <w:rsid w:val="002F2C5B"/>
    <w:rsid w:val="002F3E43"/>
    <w:rsid w:val="002F4186"/>
    <w:rsid w:val="0036776B"/>
    <w:rsid w:val="003A0543"/>
    <w:rsid w:val="003A1185"/>
    <w:rsid w:val="003A4979"/>
    <w:rsid w:val="003D48BB"/>
    <w:rsid w:val="00400152"/>
    <w:rsid w:val="00437389"/>
    <w:rsid w:val="00456102"/>
    <w:rsid w:val="00470626"/>
    <w:rsid w:val="00472849"/>
    <w:rsid w:val="00485D67"/>
    <w:rsid w:val="004865D7"/>
    <w:rsid w:val="004C5011"/>
    <w:rsid w:val="004C52F7"/>
    <w:rsid w:val="004C7C22"/>
    <w:rsid w:val="004E7509"/>
    <w:rsid w:val="004F3DD2"/>
    <w:rsid w:val="00521CEF"/>
    <w:rsid w:val="0054022D"/>
    <w:rsid w:val="005449AF"/>
    <w:rsid w:val="005816AB"/>
    <w:rsid w:val="00583AD7"/>
    <w:rsid w:val="00594EEC"/>
    <w:rsid w:val="00595801"/>
    <w:rsid w:val="005C5EA4"/>
    <w:rsid w:val="005E1FAA"/>
    <w:rsid w:val="005E2247"/>
    <w:rsid w:val="005E62A9"/>
    <w:rsid w:val="00603538"/>
    <w:rsid w:val="0061007C"/>
    <w:rsid w:val="00647B8A"/>
    <w:rsid w:val="00663AFB"/>
    <w:rsid w:val="006813D8"/>
    <w:rsid w:val="006A6D70"/>
    <w:rsid w:val="006B5B94"/>
    <w:rsid w:val="006B5BBD"/>
    <w:rsid w:val="006C0AB0"/>
    <w:rsid w:val="006D348F"/>
    <w:rsid w:val="006F1394"/>
    <w:rsid w:val="0072056B"/>
    <w:rsid w:val="00746655"/>
    <w:rsid w:val="007A0A24"/>
    <w:rsid w:val="007A45E0"/>
    <w:rsid w:val="007C77D2"/>
    <w:rsid w:val="007E46E6"/>
    <w:rsid w:val="007E7E3A"/>
    <w:rsid w:val="007F4AC8"/>
    <w:rsid w:val="007F5A82"/>
    <w:rsid w:val="00820B93"/>
    <w:rsid w:val="00847FD4"/>
    <w:rsid w:val="0085192B"/>
    <w:rsid w:val="008529C8"/>
    <w:rsid w:val="00853752"/>
    <w:rsid w:val="00853F75"/>
    <w:rsid w:val="008631A2"/>
    <w:rsid w:val="008766AF"/>
    <w:rsid w:val="008809A2"/>
    <w:rsid w:val="00884263"/>
    <w:rsid w:val="008B26B2"/>
    <w:rsid w:val="008C4D81"/>
    <w:rsid w:val="008D1D0B"/>
    <w:rsid w:val="009037F7"/>
    <w:rsid w:val="009315B3"/>
    <w:rsid w:val="009616AD"/>
    <w:rsid w:val="00A249B6"/>
    <w:rsid w:val="00A403CB"/>
    <w:rsid w:val="00A515CE"/>
    <w:rsid w:val="00A74C7F"/>
    <w:rsid w:val="00A75BD4"/>
    <w:rsid w:val="00A91118"/>
    <w:rsid w:val="00A91C91"/>
    <w:rsid w:val="00AA3326"/>
    <w:rsid w:val="00AB00DE"/>
    <w:rsid w:val="00AB1648"/>
    <w:rsid w:val="00AB6DE5"/>
    <w:rsid w:val="00AC3C61"/>
    <w:rsid w:val="00AE44BD"/>
    <w:rsid w:val="00AE4D8F"/>
    <w:rsid w:val="00AF7DC7"/>
    <w:rsid w:val="00B00966"/>
    <w:rsid w:val="00B01044"/>
    <w:rsid w:val="00B36EBE"/>
    <w:rsid w:val="00B408A3"/>
    <w:rsid w:val="00B476ED"/>
    <w:rsid w:val="00B518F8"/>
    <w:rsid w:val="00B539CF"/>
    <w:rsid w:val="00B57D2E"/>
    <w:rsid w:val="00B609B5"/>
    <w:rsid w:val="00B756B1"/>
    <w:rsid w:val="00B81DDE"/>
    <w:rsid w:val="00B82A7E"/>
    <w:rsid w:val="00B97546"/>
    <w:rsid w:val="00BB2CA4"/>
    <w:rsid w:val="00BF32DC"/>
    <w:rsid w:val="00C0271A"/>
    <w:rsid w:val="00C053EC"/>
    <w:rsid w:val="00C65541"/>
    <w:rsid w:val="00C71C61"/>
    <w:rsid w:val="00C728DB"/>
    <w:rsid w:val="00C91761"/>
    <w:rsid w:val="00C950CD"/>
    <w:rsid w:val="00C96E37"/>
    <w:rsid w:val="00C97940"/>
    <w:rsid w:val="00CA21C7"/>
    <w:rsid w:val="00CC0619"/>
    <w:rsid w:val="00CE5A47"/>
    <w:rsid w:val="00D01B11"/>
    <w:rsid w:val="00D07C74"/>
    <w:rsid w:val="00D2350C"/>
    <w:rsid w:val="00D279BA"/>
    <w:rsid w:val="00D32332"/>
    <w:rsid w:val="00D43BDA"/>
    <w:rsid w:val="00D53469"/>
    <w:rsid w:val="00D57870"/>
    <w:rsid w:val="00D97F39"/>
    <w:rsid w:val="00DA0367"/>
    <w:rsid w:val="00DA14C9"/>
    <w:rsid w:val="00DE6A79"/>
    <w:rsid w:val="00DF1B6E"/>
    <w:rsid w:val="00DF7E6E"/>
    <w:rsid w:val="00E02799"/>
    <w:rsid w:val="00E117F2"/>
    <w:rsid w:val="00E1355A"/>
    <w:rsid w:val="00E21FFC"/>
    <w:rsid w:val="00E318F1"/>
    <w:rsid w:val="00E44CF5"/>
    <w:rsid w:val="00E61D74"/>
    <w:rsid w:val="00E6443C"/>
    <w:rsid w:val="00E655E8"/>
    <w:rsid w:val="00E662DA"/>
    <w:rsid w:val="00E8388E"/>
    <w:rsid w:val="00E84636"/>
    <w:rsid w:val="00E84F0E"/>
    <w:rsid w:val="00E95B97"/>
    <w:rsid w:val="00EA2D46"/>
    <w:rsid w:val="00EB47D9"/>
    <w:rsid w:val="00EF5792"/>
    <w:rsid w:val="00F11455"/>
    <w:rsid w:val="00F17D72"/>
    <w:rsid w:val="00F20119"/>
    <w:rsid w:val="00F31953"/>
    <w:rsid w:val="00F6412D"/>
    <w:rsid w:val="00F75FA5"/>
    <w:rsid w:val="00F80D4A"/>
    <w:rsid w:val="00F911BD"/>
    <w:rsid w:val="00F921CE"/>
    <w:rsid w:val="00FA1388"/>
    <w:rsid w:val="00FB77CC"/>
    <w:rsid w:val="00FC57D8"/>
    <w:rsid w:val="00FE66EF"/>
    <w:rsid w:val="00FF4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1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06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911BD"/>
    <w:pPr>
      <w:keepNext/>
      <w:numPr>
        <w:ilvl w:val="3"/>
        <w:numId w:val="1"/>
      </w:numPr>
      <w:tabs>
        <w:tab w:val="left" w:pos="0"/>
      </w:tabs>
      <w:autoSpaceDE w:val="0"/>
      <w:spacing w:line="360" w:lineRule="auto"/>
      <w:jc w:val="both"/>
      <w:outlineLvl w:val="3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F911B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WW-Padro">
    <w:name w:val="WW-Padrão"/>
    <w:rsid w:val="00F911B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F911BD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21FFC"/>
  </w:style>
  <w:style w:type="character" w:styleId="Forte">
    <w:name w:val="Strong"/>
    <w:basedOn w:val="Fontepargpadro"/>
    <w:uiPriority w:val="22"/>
    <w:qFormat/>
    <w:rsid w:val="00E21FF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9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994"/>
    <w:rPr>
      <w:rFonts w:ascii="Tahoma" w:eastAsia="Times New Roman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5449A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E3690"/>
    <w:pPr>
      <w:ind w:left="720"/>
      <w:contextualSpacing/>
    </w:pPr>
  </w:style>
  <w:style w:type="paragraph" w:styleId="Corpodetexto">
    <w:name w:val="Body Text"/>
    <w:basedOn w:val="Normal"/>
    <w:link w:val="CorpodetextoChar"/>
    <w:rsid w:val="0085192B"/>
    <w:pPr>
      <w:suppressAutoHyphens w:val="0"/>
    </w:pPr>
    <w:rPr>
      <w:sz w:val="28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85192B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851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117F2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06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www.estudopratico.com.br/numeros-naturai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2AD63-F590-40E5-86D1-103F8C12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altino</dc:creator>
  <cp:lastModifiedBy>cliente</cp:lastModifiedBy>
  <cp:revision>2</cp:revision>
  <cp:lastPrinted>2019-10-09T01:48:00Z</cp:lastPrinted>
  <dcterms:created xsi:type="dcterms:W3CDTF">2019-10-09T01:49:00Z</dcterms:created>
  <dcterms:modified xsi:type="dcterms:W3CDTF">2019-10-09T01:49:00Z</dcterms:modified>
</cp:coreProperties>
</file>